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037865" w14:paraId="02CCD5A9" w14:textId="77777777" w:rsidTr="00037865">
        <w:tc>
          <w:tcPr>
            <w:tcW w:w="4104" w:type="dxa"/>
          </w:tcPr>
          <w:p w14:paraId="44516CEF" w14:textId="1E106715" w:rsidR="00037865" w:rsidRDefault="00037865" w:rsidP="00B262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B26266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B26266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)</w:t>
            </w:r>
          </w:p>
        </w:tc>
      </w:tr>
    </w:tbl>
    <w:p w14:paraId="2A39B32A" w14:textId="77777777" w:rsidR="00037865" w:rsidRDefault="00037865" w:rsidP="00037865">
      <w:pPr>
        <w:rPr>
          <w:sz w:val="18"/>
          <w:szCs w:val="18"/>
        </w:rPr>
      </w:pPr>
    </w:p>
    <w:p w14:paraId="5B8B4FD2" w14:textId="155316D2" w:rsidR="00037865" w:rsidRPr="00CF56BD" w:rsidRDefault="00CF56BD" w:rsidP="00CF56BD">
      <w:pPr>
        <w:widowControl w:val="0"/>
        <w:autoSpaceDE w:val="0"/>
        <w:autoSpaceDN w:val="0"/>
        <w:jc w:val="right"/>
        <w:rPr>
          <w:b/>
        </w:rPr>
      </w:pPr>
      <w:r w:rsidRPr="00CF56BD">
        <w:rPr>
          <w:b/>
        </w:rPr>
        <w:t>Проект</w:t>
      </w:r>
    </w:p>
    <w:p w14:paraId="58CB9655" w14:textId="77777777" w:rsidR="00CF56BD" w:rsidRDefault="00CF56BD" w:rsidP="003D276F">
      <w:pPr>
        <w:widowControl w:val="0"/>
        <w:autoSpaceDE w:val="0"/>
        <w:autoSpaceDN w:val="0"/>
        <w:jc w:val="center"/>
      </w:pPr>
    </w:p>
    <w:p w14:paraId="524E8C1D" w14:textId="1DB0ED26" w:rsidR="003D276F" w:rsidRPr="003D276F" w:rsidRDefault="00CF56BD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5AD4C764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CF56BD">
        <w:t xml:space="preserve"> (Лот - №</w:t>
      </w:r>
      <w:r w:rsidR="00B26266">
        <w:t>6</w:t>
      </w:r>
      <w:r w:rsidR="00CF56BD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  </w:t>
      </w:r>
      <w:r w:rsidRPr="00CE0E46">
        <w:t xml:space="preserve"> </w:t>
      </w:r>
      <w:r w:rsidR="003872CA" w:rsidRPr="00CE0E46">
        <w:t>«</w:t>
      </w:r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AE09C3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>начальника управления инвестиционной деятельности и развития предпринимательства Администрации города Когалыма Спиридоновой Юлии Леонидовны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52C0329E" w:rsidR="003D276F" w:rsidRPr="007820FF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B26266" w:rsidRPr="00B26266">
        <w:rPr>
          <w:u w:val="single"/>
        </w:rPr>
        <w:t>город Когалым, Бульвар по улице Мира</w:t>
      </w:r>
      <w:r w:rsidR="003814FC" w:rsidRPr="007820FF">
        <w:rPr>
          <w:u w:val="single"/>
        </w:rPr>
        <w:t>,</w:t>
      </w:r>
    </w:p>
    <w:p w14:paraId="3EF2FE05" w14:textId="5894BDD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B26266" w:rsidRPr="00B26266">
        <w:rPr>
          <w:u w:val="single"/>
        </w:rPr>
        <w:t>16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04B3E6C7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3814FC" w:rsidRPr="003814FC">
        <w:rPr>
          <w:u w:val="single"/>
        </w:rPr>
        <w:t>торгов</w:t>
      </w:r>
      <w:r w:rsidR="007820FF">
        <w:rPr>
          <w:u w:val="single"/>
        </w:rPr>
        <w:t>ая</w:t>
      </w:r>
      <w:r w:rsidR="003814FC" w:rsidRPr="003814FC">
        <w:rPr>
          <w:u w:val="single"/>
        </w:rPr>
        <w:t xml:space="preserve"> п</w:t>
      </w:r>
      <w:r w:rsidR="007820FF">
        <w:rPr>
          <w:u w:val="single"/>
        </w:rPr>
        <w:t>алатка</w:t>
      </w:r>
      <w:r w:rsidR="003814FC" w:rsidRPr="003814FC">
        <w:rPr>
          <w:u w:val="single"/>
        </w:rPr>
        <w:t xml:space="preserve">, площадью </w:t>
      </w:r>
      <w:r w:rsidR="00B26266">
        <w:rPr>
          <w:u w:val="single"/>
        </w:rPr>
        <w:t>16</w:t>
      </w:r>
      <w:r w:rsidR="003814FC" w:rsidRPr="003814FC">
        <w:rPr>
          <w:u w:val="single"/>
        </w:rPr>
        <w:t xml:space="preserve"> кв. м., </w:t>
      </w:r>
      <w:r w:rsidR="00B26266">
        <w:rPr>
          <w:u w:val="single"/>
        </w:rPr>
        <w:t>для реализации продовольственных и непродовольственных товаров</w:t>
      </w:r>
      <w:r w:rsidR="003814FC" w:rsidRPr="003814FC">
        <w:rPr>
          <w:u w:val="single"/>
        </w:rPr>
        <w:t>.</w:t>
      </w:r>
    </w:p>
    <w:p w14:paraId="48529F3F" w14:textId="6C71779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B26266">
        <w:rPr>
          <w:u w:val="single"/>
        </w:rPr>
        <w:t>ию</w:t>
      </w:r>
      <w:r w:rsidR="009C1870">
        <w:rPr>
          <w:u w:val="single"/>
        </w:rPr>
        <w:t>л</w:t>
      </w:r>
      <w:r w:rsidR="00B26266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21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9C1870">
        <w:rPr>
          <w:u w:val="single"/>
        </w:rPr>
        <w:t>июл</w:t>
      </w:r>
      <w:bookmarkStart w:id="0" w:name="_GoBack"/>
      <w:bookmarkEnd w:id="0"/>
      <w:r w:rsidR="00B26266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B26266">
        <w:rPr>
          <w:u w:val="single"/>
        </w:rPr>
        <w:t xml:space="preserve">3 </w:t>
      </w:r>
      <w:r w:rsidRPr="00B222EF">
        <w:t>года.</w:t>
      </w:r>
      <w:r w:rsidR="007820FF">
        <w:t xml:space="preserve"> </w:t>
      </w:r>
      <w:r w:rsidR="007820FF" w:rsidRPr="000A3329">
        <w:t xml:space="preserve">Период функционирования </w:t>
      </w:r>
      <w:r w:rsidR="00AF6DBE">
        <w:t xml:space="preserve">Объекта </w:t>
      </w:r>
      <w:r w:rsidR="007820FF" w:rsidRPr="000A3329">
        <w:t>в течение срока действия договора ежегодно с 01 июня по 15 октября.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71C77BA8" w14:textId="08546649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</w:p>
    <w:p w14:paraId="43433B3C" w14:textId="77777777" w:rsidR="009F3ABC" w:rsidRPr="00B222EF" w:rsidRDefault="009F3ABC" w:rsidP="009F3ABC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настоящего договора, заключить договор на оказание услуг по обращению с твердыми коммунальными отходами (далее – ТКО) с региональным оператором по обращению с ТКО АО «Югра-Экология».</w:t>
      </w:r>
    </w:p>
    <w:p w14:paraId="0CDFE23B" w14:textId="259C00C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5</w:t>
      </w:r>
      <w:r w:rsidRPr="00B222EF">
        <w:t xml:space="preserve">. В случае неисполнения или ненадлежащего исполнения своих обязательств по договору уплатить </w:t>
      </w:r>
      <w:r w:rsidR="0049642F" w:rsidRPr="00B222EF">
        <w:t>Уполномоченному органу</w:t>
      </w:r>
      <w:r w:rsidRPr="00B222EF">
        <w:t xml:space="preserve"> неустойку в порядке, </w:t>
      </w:r>
      <w:r w:rsidRPr="00B222EF">
        <w:lastRenderedPageBreak/>
        <w:t>размере и сроки, установленные договором.</w:t>
      </w:r>
    </w:p>
    <w:p w14:paraId="03F6B134" w14:textId="2822B58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6</w:t>
      </w:r>
      <w:r w:rsidRPr="00B222EF"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9F8BB1C" w14:textId="39BC8E0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7</w:t>
      </w:r>
      <w:r w:rsidRPr="00B222EF">
        <w:t>. Не нарушать права и законные интересы землепользователей смежных земельных участков.</w:t>
      </w:r>
    </w:p>
    <w:p w14:paraId="462EE2E2" w14:textId="2600E00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8</w:t>
      </w:r>
      <w:r w:rsidRPr="00B222EF">
        <w:t>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FC2DD68" w14:textId="173A1ED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9</w:t>
      </w:r>
      <w:r w:rsidRPr="00B222EF">
        <w:t xml:space="preserve">. Не допускать изменения характеристик Объекта, установленных пунктом 1.2 </w:t>
      </w:r>
      <w:r w:rsidR="0049642F" w:rsidRPr="00B222EF">
        <w:t xml:space="preserve">настоящего </w:t>
      </w:r>
      <w:r w:rsidRPr="00B222EF">
        <w:t>договора.</w:t>
      </w:r>
    </w:p>
    <w:p w14:paraId="41B4A870" w14:textId="5758E0E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10</w:t>
      </w:r>
      <w:r w:rsidRPr="00B222EF">
        <w:t>. Не допускать передачи права на размещение Объекта третьему лицу.</w:t>
      </w:r>
    </w:p>
    <w:p w14:paraId="4AAE995E" w14:textId="501BE82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9F3ABC">
        <w:t>1</w:t>
      </w:r>
      <w:r w:rsidRPr="00B222EF">
        <w:t>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273E8C55" w14:textId="5C309DB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9F3ABC">
        <w:t>2</w:t>
      </w:r>
      <w:r w:rsidRPr="00B222EF">
        <w:t>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692AB34F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771C15">
        <w:t>____</w:t>
      </w:r>
      <w:r>
        <w:t xml:space="preserve"> коп. </w:t>
      </w:r>
    </w:p>
    <w:p w14:paraId="0068B796" w14:textId="262DCE05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 xml:space="preserve">Оплата по договору за </w:t>
      </w:r>
      <w:r w:rsidR="00B26266">
        <w:t>II</w:t>
      </w:r>
      <w:r>
        <w:t xml:space="preserve"> квартал 202</w:t>
      </w:r>
      <w:r w:rsidR="00B26266">
        <w:t>3</w:t>
      </w:r>
      <w:r>
        <w:t xml:space="preserve"> года с учетом даты окончания договора рассчитывается пропорционально количеству дней квартала и составляет __________руб.</w:t>
      </w:r>
      <w:r w:rsidR="00771C15">
        <w:t>_____</w:t>
      </w:r>
      <w:r>
        <w:t xml:space="preserve"> коп.  </w:t>
      </w:r>
    </w:p>
    <w:p w14:paraId="1C9B5BB4" w14:textId="30993FDB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3.2. Сумма внесенного Хозяйствующим субъектом задатка за участие в аукционе (_______ руб.</w:t>
      </w:r>
      <w:r w:rsidR="00771C15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99"/>
        <w:gridCol w:w="7187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 xml:space="preserve">Номер счета банка </w:t>
            </w:r>
            <w:r w:rsidRPr="00F7008B">
              <w:lastRenderedPageBreak/>
              <w:t>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lastRenderedPageBreak/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9C1870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</w:t>
      </w:r>
      <w:r w:rsidRPr="00B222EF">
        <w:lastRenderedPageBreak/>
        <w:t>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1CE84658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>3.6 Положения о размещении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lastRenderedPageBreak/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>Уполномоченный орган:   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771C15">
        <w:trPr>
          <w:trHeight w:val="450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037865">
      <w:headerReference w:type="default" r:id="rId9"/>
      <w:footerReference w:type="even" r:id="rId10"/>
      <w:pgSz w:w="11906" w:h="16838" w:code="9"/>
      <w:pgMar w:top="567" w:right="850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870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7865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329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1C15"/>
    <w:rsid w:val="00772FF9"/>
    <w:rsid w:val="007774B9"/>
    <w:rsid w:val="007820FF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1870"/>
    <w:rsid w:val="009C5FD4"/>
    <w:rsid w:val="009D2967"/>
    <w:rsid w:val="009D36D1"/>
    <w:rsid w:val="009D7554"/>
    <w:rsid w:val="009D7B49"/>
    <w:rsid w:val="009E4ADA"/>
    <w:rsid w:val="009F2ACE"/>
    <w:rsid w:val="009F3ABC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6DBE"/>
    <w:rsid w:val="00AF79B4"/>
    <w:rsid w:val="00B00952"/>
    <w:rsid w:val="00B031BF"/>
    <w:rsid w:val="00B054EB"/>
    <w:rsid w:val="00B068A2"/>
    <w:rsid w:val="00B1453B"/>
    <w:rsid w:val="00B222EF"/>
    <w:rsid w:val="00B24803"/>
    <w:rsid w:val="00B26266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56BD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41B73-CDE9-4AC3-9221-B19DFFAD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2915</TotalTime>
  <Pages>7</Pages>
  <Words>2621</Words>
  <Characters>14945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17531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326</cp:revision>
  <cp:lastPrinted>2021-01-21T09:36:00Z</cp:lastPrinted>
  <dcterms:created xsi:type="dcterms:W3CDTF">2020-11-30T03:45:00Z</dcterms:created>
  <dcterms:modified xsi:type="dcterms:W3CDTF">2021-05-25T05:59:00Z</dcterms:modified>
</cp:coreProperties>
</file>